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DE" w:rsidRPr="00287CFB" w:rsidRDefault="00F649DE" w:rsidP="00F649DE">
      <w:pPr>
        <w:spacing w:after="120" w:line="240" w:lineRule="auto"/>
        <w:rPr>
          <w:rFonts w:ascii="Segoe UI Emoji" w:hAnsi="Segoe UI Emoji" w:cs="Arial"/>
          <w:b/>
          <w:bCs/>
          <w:sz w:val="24"/>
          <w:szCs w:val="24"/>
          <w:u w:val="single"/>
        </w:rPr>
      </w:pPr>
      <w:r w:rsidRPr="00287CFB">
        <w:rPr>
          <w:rFonts w:ascii="Segoe UI Emoji" w:hAnsi="Segoe UI Emoji" w:cs="Arial"/>
          <w:b/>
          <w:bCs/>
          <w:sz w:val="24"/>
          <w:szCs w:val="24"/>
          <w:u w:val="single"/>
        </w:rPr>
        <w:t>Eligibility Criteria</w:t>
      </w:r>
    </w:p>
    <w:p w:rsidR="00F649DE" w:rsidRPr="00287CFB" w:rsidRDefault="00F649DE" w:rsidP="00F649DE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Segoe UI Emoji" w:hAnsi="Segoe UI Emoji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4950"/>
        <w:gridCol w:w="3325"/>
      </w:tblGrid>
      <w:tr w:rsidR="005534A3" w:rsidRPr="00287CFB" w:rsidTr="00EA0BC1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534A3" w:rsidRPr="00287CFB" w:rsidRDefault="005534A3" w:rsidP="00EA0BC1">
            <w:pPr>
              <w:pStyle w:val="NormalWeb"/>
              <w:spacing w:after="0" w:afterAutospacing="0"/>
              <w:jc w:val="center"/>
              <w:rPr>
                <w:rFonts w:ascii="Segoe UI Emoji" w:hAnsi="Segoe UI Emoji" w:cs="Arial"/>
              </w:rPr>
            </w:pPr>
            <w:r w:rsidRPr="00287CFB">
              <w:rPr>
                <w:rStyle w:val="Strong"/>
                <w:rFonts w:ascii="Segoe UI Emoji" w:eastAsiaTheme="majorEastAsia" w:hAnsi="Segoe UI Emoji" w:cs="Arial"/>
              </w:rPr>
              <w:t>Sr. no</w:t>
            </w:r>
          </w:p>
        </w:tc>
        <w:tc>
          <w:tcPr>
            <w:tcW w:w="49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534A3" w:rsidRPr="00287CFB" w:rsidRDefault="005534A3" w:rsidP="00EA0BC1">
            <w:pPr>
              <w:pStyle w:val="NormalWeb"/>
              <w:spacing w:after="0" w:afterAutospacing="0"/>
              <w:jc w:val="center"/>
              <w:rPr>
                <w:rFonts w:ascii="Segoe UI Emoji" w:hAnsi="Segoe UI Emoji" w:cs="Arial"/>
              </w:rPr>
            </w:pPr>
            <w:r w:rsidRPr="00287CFB">
              <w:rPr>
                <w:rStyle w:val="Strong"/>
                <w:rFonts w:ascii="Segoe UI Emoji" w:eastAsiaTheme="majorEastAsia" w:hAnsi="Segoe UI Emoji" w:cs="Arial"/>
              </w:rPr>
              <w:t>Eligibility Criteria</w:t>
            </w:r>
          </w:p>
        </w:tc>
        <w:tc>
          <w:tcPr>
            <w:tcW w:w="33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534A3" w:rsidRPr="00287CFB" w:rsidRDefault="005534A3" w:rsidP="00EA0BC1">
            <w:pPr>
              <w:pStyle w:val="NormalWeb"/>
              <w:spacing w:after="0" w:afterAutospacing="0"/>
              <w:jc w:val="center"/>
              <w:rPr>
                <w:rFonts w:ascii="Segoe UI Emoji" w:hAnsi="Segoe UI Emoji" w:cs="Arial"/>
              </w:rPr>
            </w:pPr>
            <w:r w:rsidRPr="00287CFB">
              <w:rPr>
                <w:rStyle w:val="Strong"/>
                <w:rFonts w:ascii="Segoe UI Emoji" w:eastAsiaTheme="majorEastAsia" w:hAnsi="Segoe UI Emoji" w:cs="Arial"/>
              </w:rPr>
              <w:t>Mandatory supporting evidences to be provided in the form while registering for the challenge</w:t>
            </w:r>
          </w:p>
        </w:tc>
      </w:tr>
      <w:tr w:rsidR="005534A3" w:rsidRPr="00287CFB" w:rsidTr="00EA0BC1">
        <w:trPr>
          <w:trHeight w:val="3378"/>
        </w:trPr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534A3" w:rsidRPr="00287CFB" w:rsidRDefault="005534A3" w:rsidP="00EA0BC1">
            <w:pPr>
              <w:pStyle w:val="NormalWeb"/>
              <w:spacing w:after="0" w:afterAutospacing="0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>1</w:t>
            </w:r>
          </w:p>
        </w:tc>
        <w:tc>
          <w:tcPr>
            <w:tcW w:w="49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534A3" w:rsidRPr="00287CFB" w:rsidRDefault="005534A3" w:rsidP="00EA0BC1">
            <w:pPr>
              <w:pStyle w:val="NormalWeb"/>
              <w:spacing w:after="0" w:afterAutospacing="0"/>
              <w:ind w:right="-52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>Legal Status of the bidder (Either A, B or C):</w:t>
            </w:r>
          </w:p>
          <w:p w:rsidR="005534A3" w:rsidRPr="00287CFB" w:rsidRDefault="005534A3" w:rsidP="00EA0BC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22" w:hanging="322"/>
              <w:jc w:val="both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>The participant should be Indian Company, registered under the Companies Act, 1956/2013 or LLP registered under LLP Act 2008.</w:t>
            </w:r>
          </w:p>
          <w:p w:rsidR="005534A3" w:rsidRPr="00287CFB" w:rsidRDefault="005534A3" w:rsidP="00EA0BC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22" w:hanging="322"/>
              <w:jc w:val="both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>A partnership/consortium with Indian</w:t>
            </w:r>
            <w:r>
              <w:rPr>
                <w:rFonts w:ascii="Segoe UI Emoji" w:hAnsi="Segoe UI Emoji" w:cs="Arial"/>
              </w:rPr>
              <w:t xml:space="preserve"> / International</w:t>
            </w:r>
            <w:r w:rsidRPr="00287CFB">
              <w:rPr>
                <w:rFonts w:ascii="Segoe UI Emoji" w:hAnsi="Segoe UI Emoji" w:cs="Arial"/>
              </w:rPr>
              <w:t xml:space="preserve"> companies/organizations are also allowed – meeting the above stated criteria.</w:t>
            </w:r>
          </w:p>
          <w:p w:rsidR="005534A3" w:rsidRPr="00287CFB" w:rsidRDefault="005534A3" w:rsidP="00EA0BC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22" w:hanging="322"/>
              <w:jc w:val="both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>Start-ups, Reputed Research Organisations/ Academic Institutes in Public &amp; private sector (affiliated/recognised by Ministry of Education / DST or any Govt. Body) from India, who have past track records and expertise</w:t>
            </w:r>
          </w:p>
        </w:tc>
        <w:tc>
          <w:tcPr>
            <w:tcW w:w="33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534A3" w:rsidRPr="00287CFB" w:rsidRDefault="005534A3" w:rsidP="00EA0BC1">
            <w:pPr>
              <w:pStyle w:val="NormalWeb"/>
              <w:spacing w:after="0" w:afterAutospacing="0"/>
              <w:jc w:val="both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 xml:space="preserve">Certificate of incorporation/ registration of the entity with Memorandum &amp; Article of Association, </w:t>
            </w:r>
          </w:p>
          <w:p w:rsidR="005534A3" w:rsidRPr="00287CFB" w:rsidRDefault="005534A3" w:rsidP="00EA0BC1">
            <w:pPr>
              <w:pStyle w:val="NormalWeb"/>
              <w:spacing w:after="0" w:afterAutospacing="0"/>
              <w:jc w:val="both"/>
              <w:rPr>
                <w:rFonts w:ascii="Segoe UI Emoji" w:hAnsi="Segoe UI Emoji" w:cs="Arial"/>
              </w:rPr>
            </w:pPr>
          </w:p>
          <w:p w:rsidR="005534A3" w:rsidRPr="00287CFB" w:rsidRDefault="005534A3" w:rsidP="00EA0BC1">
            <w:pPr>
              <w:pStyle w:val="NormalWeb"/>
              <w:spacing w:after="0" w:afterAutospacing="0"/>
              <w:jc w:val="both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 xml:space="preserve">Affiliation/recognition </w:t>
            </w:r>
            <w:r>
              <w:rPr>
                <w:rFonts w:ascii="Segoe UI Emoji" w:hAnsi="Segoe UI Emoji" w:cs="Arial"/>
              </w:rPr>
              <w:t>certificate</w:t>
            </w:r>
            <w:r w:rsidRPr="00287CFB">
              <w:rPr>
                <w:rFonts w:ascii="Segoe UI Emoji" w:hAnsi="Segoe UI Emoji" w:cs="Arial"/>
              </w:rPr>
              <w:t xml:space="preserve"> issued by Ministry of Education / DST or concerned Govt. Body</w:t>
            </w:r>
          </w:p>
        </w:tc>
      </w:tr>
      <w:tr w:rsidR="005534A3" w:rsidRPr="00287CFB" w:rsidTr="00EA0BC1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34A3" w:rsidRPr="00287CFB" w:rsidRDefault="005534A3" w:rsidP="00EA0BC1">
            <w:pPr>
              <w:pStyle w:val="NormalWeb"/>
              <w:spacing w:after="0" w:afterAutospacing="0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>2</w:t>
            </w:r>
          </w:p>
        </w:tc>
        <w:tc>
          <w:tcPr>
            <w:tcW w:w="49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34A3" w:rsidRPr="00287CFB" w:rsidRDefault="005534A3" w:rsidP="00EA0BC1">
            <w:pPr>
              <w:pStyle w:val="NormalWeb"/>
              <w:spacing w:after="0" w:afterAutospacing="0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>Avoidance:</w:t>
            </w:r>
          </w:p>
          <w:p w:rsidR="005534A3" w:rsidRPr="00287CFB" w:rsidRDefault="005534A3" w:rsidP="00EA0BC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35" w:hanging="284"/>
              <w:jc w:val="both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 xml:space="preserve">Participants should not use certain technologies or resources which are declared ban by any authority /other organisation. </w:t>
            </w:r>
          </w:p>
          <w:p w:rsidR="005534A3" w:rsidRPr="00287CFB" w:rsidRDefault="005534A3" w:rsidP="00EA0BC1">
            <w:pPr>
              <w:pStyle w:val="NormalWeb"/>
              <w:numPr>
                <w:ilvl w:val="0"/>
                <w:numId w:val="1"/>
              </w:numPr>
              <w:spacing w:after="0" w:afterAutospacing="0"/>
              <w:ind w:left="335" w:hanging="284"/>
              <w:jc w:val="both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>Participants must avoid plagiarism, and intellectual property of others.</w:t>
            </w:r>
          </w:p>
        </w:tc>
        <w:tc>
          <w:tcPr>
            <w:tcW w:w="332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34A3" w:rsidRPr="00287CFB" w:rsidRDefault="005534A3" w:rsidP="00EA0BC1">
            <w:pPr>
              <w:pStyle w:val="NormalWeb"/>
              <w:spacing w:after="0" w:afterAutospacing="0"/>
              <w:rPr>
                <w:rFonts w:ascii="Segoe UI Emoji" w:hAnsi="Segoe UI Emoji" w:cs="Arial"/>
              </w:rPr>
            </w:pPr>
            <w:r w:rsidRPr="00287CFB">
              <w:rPr>
                <w:rFonts w:ascii="Segoe UI Emoji" w:hAnsi="Segoe UI Emoji" w:cs="Arial"/>
              </w:rPr>
              <w:t>Self-Certification</w:t>
            </w:r>
          </w:p>
        </w:tc>
      </w:tr>
    </w:tbl>
    <w:p w:rsidR="00F649DE" w:rsidRPr="00287CFB" w:rsidRDefault="00F649DE" w:rsidP="00F649DE">
      <w:pPr>
        <w:spacing w:after="0" w:line="240" w:lineRule="auto"/>
        <w:rPr>
          <w:rFonts w:ascii="Segoe UI Emoji" w:hAnsi="Segoe UI Emoji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886455" w:rsidRDefault="00886455"/>
    <w:sectPr w:rsidR="00886455" w:rsidSect="00D15AA7">
      <w:type w:val="continuous"/>
      <w:pgSz w:w="11910" w:h="16840"/>
      <w:pgMar w:top="454" w:right="620" w:bottom="280" w:left="74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67839"/>
    <w:multiLevelType w:val="hybridMultilevel"/>
    <w:tmpl w:val="3A9A813E"/>
    <w:lvl w:ilvl="0" w:tplc="7F6E119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7415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35FC8"/>
    <w:multiLevelType w:val="hybridMultilevel"/>
    <w:tmpl w:val="A2DA0D44"/>
    <w:lvl w:ilvl="0" w:tplc="7F6E119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7415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DE"/>
    <w:rsid w:val="00297A32"/>
    <w:rsid w:val="005534A3"/>
    <w:rsid w:val="00886455"/>
    <w:rsid w:val="00B52CD8"/>
    <w:rsid w:val="00CD47DF"/>
    <w:rsid w:val="00D15AA7"/>
    <w:rsid w:val="00F649DE"/>
    <w:rsid w:val="00FB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66218"/>
  <w15:chartTrackingRefBased/>
  <w15:docId w15:val="{B66AACF5-ECE4-436D-B50D-BA60FBD2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9DE"/>
    <w:rPr>
      <w:rFonts w:cs="Mangal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649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F649D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4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HQ-ICT-RITESH</dc:creator>
  <cp:keywords/>
  <dc:description/>
  <cp:lastModifiedBy>RITESH KUMAR</cp:lastModifiedBy>
  <cp:revision>6</cp:revision>
  <dcterms:created xsi:type="dcterms:W3CDTF">2024-03-15T04:58:00Z</dcterms:created>
  <dcterms:modified xsi:type="dcterms:W3CDTF">2025-05-08T15:52:00Z</dcterms:modified>
</cp:coreProperties>
</file>